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大连海洋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招标项目招标方式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申请</w:t>
      </w:r>
      <w:r>
        <w:rPr>
          <w:rFonts w:hint="eastAsia"/>
          <w:sz w:val="24"/>
          <w:szCs w:val="24"/>
        </w:rPr>
        <w:t>单位/部门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 xml:space="preserve">                  填表日期：    年   月   日</w:t>
      </w:r>
    </w:p>
    <w:tbl>
      <w:tblPr>
        <w:tblStyle w:val="7"/>
        <w:tblW w:w="5874" w:type="pct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819"/>
        <w:gridCol w:w="2415"/>
        <w:gridCol w:w="1969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9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项目基本信息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231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9" w:type="pct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项目类型</w:t>
            </w:r>
          </w:p>
        </w:tc>
        <w:tc>
          <w:tcPr>
            <w:tcW w:w="3231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货物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 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   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项目需求单位（部门）</w:t>
            </w:r>
          </w:p>
        </w:tc>
        <w:tc>
          <w:tcPr>
            <w:tcW w:w="2114" w:type="pct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单位（部门）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项目执行部门（单位）</w:t>
            </w:r>
          </w:p>
        </w:tc>
        <w:tc>
          <w:tcPr>
            <w:tcW w:w="2114" w:type="pct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3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部门（单位）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042" w:type="pc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招标方式</w:t>
            </w:r>
          </w:p>
        </w:tc>
        <w:tc>
          <w:tcPr>
            <w:tcW w:w="4140" w:type="pct"/>
            <w:gridSpan w:val="4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公开招标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竞争性谈判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竞争性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磋商（服务、工程项目）     </w:t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单一来源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□询价采购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30万以下项目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弃权，由国有资产采购服务中心确定招标方式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项目需求单位（部门）意见</w:t>
            </w:r>
          </w:p>
        </w:tc>
        <w:tc>
          <w:tcPr>
            <w:tcW w:w="4140" w:type="pct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-63" w:rightChars="-3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签字（盖章）：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项目执行部门（单位）意见</w:t>
            </w:r>
          </w:p>
        </w:tc>
        <w:tc>
          <w:tcPr>
            <w:tcW w:w="4140" w:type="pct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-63" w:rightChars="-3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签字（盖章）：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国采中心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4140" w:type="pct"/>
            <w:gridSpan w:val="4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240" w:lineRule="exact"/>
              <w:ind w:right="-63" w:rightChars="-3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spacing w:line="240" w:lineRule="exact"/>
              <w:ind w:right="-63" w:rightChars="-3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120" w:firstLineChars="130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签字（盖章）：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9" w:type="pc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4140" w:type="pct"/>
            <w:gridSpan w:val="4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 w:ascii="宋体" w:hAnsi="宋体"/>
          <w:sz w:val="24"/>
          <w:szCs w:val="24"/>
          <w:lang w:val="en-US" w:eastAsia="zh-CN"/>
        </w:rPr>
        <w:t>1.本表由项目实际执行单位/部门提出申请。</w:t>
      </w:r>
    </w:p>
    <w:p>
      <w:pPr>
        <w:ind w:firstLine="480" w:firstLineChars="200"/>
        <w:rPr>
          <w:rStyle w:val="9"/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2.本表</w:t>
      </w:r>
      <w:r>
        <w:rPr>
          <w:rFonts w:hint="eastAsia" w:ascii="宋体" w:hAnsi="宋体"/>
          <w:sz w:val="24"/>
          <w:szCs w:val="24"/>
        </w:rPr>
        <w:t>纸质版送至国有资产采购服务中心，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"mailto:此表格电子版发送至cgzx@dlou.edu.cn" </w:instrText>
      </w:r>
      <w:r>
        <w:rPr>
          <w:sz w:val="24"/>
          <w:szCs w:val="24"/>
        </w:rPr>
        <w:fldChar w:fldCharType="separate"/>
      </w:r>
      <w:r>
        <w:rPr>
          <w:rStyle w:val="9"/>
          <w:rFonts w:hint="eastAsia" w:ascii="宋体" w:hAnsi="宋体"/>
          <w:sz w:val="24"/>
          <w:szCs w:val="24"/>
        </w:rPr>
        <w:t>电子版发送至</w:t>
      </w:r>
    </w:p>
    <w:p>
      <w:pPr>
        <w:ind w:firstLine="720" w:firstLineChars="300"/>
        <w:rPr>
          <w:rFonts w:ascii="宋体" w:hAnsi="宋体"/>
          <w:sz w:val="24"/>
          <w:szCs w:val="24"/>
        </w:rPr>
      </w:pPr>
      <w:r>
        <w:rPr>
          <w:rStyle w:val="9"/>
          <w:rFonts w:hint="eastAsia" w:ascii="宋体" w:hAnsi="宋体"/>
          <w:sz w:val="24"/>
          <w:szCs w:val="24"/>
        </w:rPr>
        <w:t>cgzx@dlou.edu.cn</w:t>
      </w:r>
      <w:r>
        <w:rPr>
          <w:rStyle w:val="9"/>
          <w:rFonts w:hint="eastAsia"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</w:rPr>
        <w:t>。</w:t>
      </w:r>
    </w:p>
    <w:sectPr>
      <w:footerReference r:id="rId3" w:type="default"/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288FF561-A5B6-467A-BABC-1CC685C3A1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3833C8F-9258-436B-880F-DAF86E01E18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1F5D1F9-F6F5-4B68-A40D-83D69978C8D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6387027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Y1YTU0MThjZDg3Y2UzNzJjNjU3YjUzYmIxMjA3ZWIifQ=="/>
  </w:docVars>
  <w:rsids>
    <w:rsidRoot w:val="00B71810"/>
    <w:rsid w:val="00003CE7"/>
    <w:rsid w:val="00046422"/>
    <w:rsid w:val="00060EBA"/>
    <w:rsid w:val="00093A56"/>
    <w:rsid w:val="000B64E4"/>
    <w:rsid w:val="000F1878"/>
    <w:rsid w:val="00132476"/>
    <w:rsid w:val="001358A2"/>
    <w:rsid w:val="00144F4E"/>
    <w:rsid w:val="00145A2A"/>
    <w:rsid w:val="0018056F"/>
    <w:rsid w:val="001A2332"/>
    <w:rsid w:val="001B0912"/>
    <w:rsid w:val="001E3D5A"/>
    <w:rsid w:val="00200BF7"/>
    <w:rsid w:val="00204DBD"/>
    <w:rsid w:val="002349F0"/>
    <w:rsid w:val="00242948"/>
    <w:rsid w:val="00243BFE"/>
    <w:rsid w:val="00250FE3"/>
    <w:rsid w:val="0028643E"/>
    <w:rsid w:val="0030112C"/>
    <w:rsid w:val="00353C5C"/>
    <w:rsid w:val="00364AB3"/>
    <w:rsid w:val="00371C73"/>
    <w:rsid w:val="00380556"/>
    <w:rsid w:val="003953EE"/>
    <w:rsid w:val="003A10E5"/>
    <w:rsid w:val="003B587E"/>
    <w:rsid w:val="003E4E24"/>
    <w:rsid w:val="003F7C37"/>
    <w:rsid w:val="0046628B"/>
    <w:rsid w:val="00485E53"/>
    <w:rsid w:val="00487D8D"/>
    <w:rsid w:val="004C157C"/>
    <w:rsid w:val="004E1E2C"/>
    <w:rsid w:val="00526F18"/>
    <w:rsid w:val="0053784F"/>
    <w:rsid w:val="00540F47"/>
    <w:rsid w:val="00550627"/>
    <w:rsid w:val="00592FE7"/>
    <w:rsid w:val="005A00D0"/>
    <w:rsid w:val="005B3BB2"/>
    <w:rsid w:val="005C15DE"/>
    <w:rsid w:val="00607020"/>
    <w:rsid w:val="00631F80"/>
    <w:rsid w:val="006353D0"/>
    <w:rsid w:val="006457BB"/>
    <w:rsid w:val="00691523"/>
    <w:rsid w:val="00695143"/>
    <w:rsid w:val="006B224F"/>
    <w:rsid w:val="006F7C2D"/>
    <w:rsid w:val="007154BE"/>
    <w:rsid w:val="007157AB"/>
    <w:rsid w:val="00742C44"/>
    <w:rsid w:val="0081473E"/>
    <w:rsid w:val="008A0300"/>
    <w:rsid w:val="008C709F"/>
    <w:rsid w:val="008F6737"/>
    <w:rsid w:val="00917323"/>
    <w:rsid w:val="009177EA"/>
    <w:rsid w:val="00935216"/>
    <w:rsid w:val="009457FF"/>
    <w:rsid w:val="00953D22"/>
    <w:rsid w:val="009A172A"/>
    <w:rsid w:val="009B61AD"/>
    <w:rsid w:val="009D69F4"/>
    <w:rsid w:val="00A44FF9"/>
    <w:rsid w:val="00A45383"/>
    <w:rsid w:val="00B3552A"/>
    <w:rsid w:val="00B51C59"/>
    <w:rsid w:val="00B71810"/>
    <w:rsid w:val="00BA0102"/>
    <w:rsid w:val="00BD1D23"/>
    <w:rsid w:val="00BD4DCD"/>
    <w:rsid w:val="00C11857"/>
    <w:rsid w:val="00C45E2D"/>
    <w:rsid w:val="00C6315A"/>
    <w:rsid w:val="00C72237"/>
    <w:rsid w:val="00D12D75"/>
    <w:rsid w:val="00DC4D5D"/>
    <w:rsid w:val="00E069D8"/>
    <w:rsid w:val="00E61D5B"/>
    <w:rsid w:val="00E870AA"/>
    <w:rsid w:val="00E87BA7"/>
    <w:rsid w:val="00E90511"/>
    <w:rsid w:val="00EB4B08"/>
    <w:rsid w:val="00EC081D"/>
    <w:rsid w:val="00EC2EE8"/>
    <w:rsid w:val="00EF3625"/>
    <w:rsid w:val="00EF6E46"/>
    <w:rsid w:val="00EF714C"/>
    <w:rsid w:val="00F370A3"/>
    <w:rsid w:val="00F62A8C"/>
    <w:rsid w:val="00F70293"/>
    <w:rsid w:val="00F749E6"/>
    <w:rsid w:val="38F17FD6"/>
    <w:rsid w:val="47655F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正文文本 Char"/>
    <w:basedOn w:val="8"/>
    <w:link w:val="2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0F71-1DD6-4504-AEAE-FE3F60775E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109</Words>
  <Characters>625</Characters>
  <Lines>5</Lines>
  <Paragraphs>1</Paragraphs>
  <TotalTime>14</TotalTime>
  <ScaleCrop>false</ScaleCrop>
  <LinksUpToDate>false</LinksUpToDate>
  <CharactersWithSpaces>733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2018-11-13T08:41:00Z</dcterms:created>
  <dc:creator>zj</dc:creator>
  <cp:lastModifiedBy>盛达</cp:lastModifiedBy>
  <cp:lastPrinted>2023-10-27T08:00:37Z</cp:lastPrinted>
  <dcterms:modified xsi:type="dcterms:W3CDTF">2023-10-27T08:06:17Z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368E780DDCE449AB9455B4F02C366796_12</vt:lpwstr>
  </property>
</Properties>
</file>